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01AA16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A7634">
        <w:rPr>
          <w:bCs/>
          <w:color w:val="0000CC"/>
          <w:sz w:val="28"/>
          <w:szCs w:val="28"/>
        </w:rPr>
        <w:t>287-2610/2024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6B3CF0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3558EA" w:rsidP="003558EA" w14:paraId="65BB36A6" w14:textId="046E5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4D1414">
        <w:rPr>
          <w:color w:val="000099"/>
          <w:sz w:val="28"/>
          <w:szCs w:val="28"/>
        </w:rPr>
        <w:t xml:space="preserve">Гаврилюк Антона Игоревича, родившегося </w:t>
      </w:r>
      <w:r w:rsidR="00C149F4">
        <w:rPr>
          <w:color w:val="000099"/>
          <w:sz w:val="28"/>
          <w:szCs w:val="28"/>
        </w:rPr>
        <w:t>*****</w:t>
      </w:r>
      <w:r w:rsidR="00C94DF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P="003558EA" w14:paraId="74DEF6D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86B8A" w:rsidP="00386B8A" w14:paraId="0154E5A8" w14:textId="67A85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0A7634">
        <w:rPr>
          <w:sz w:val="28"/>
          <w:szCs w:val="28"/>
        </w:rPr>
        <w:t>26.07</w:t>
      </w:r>
      <w:r>
        <w:rPr>
          <w:sz w:val="28"/>
          <w:szCs w:val="28"/>
        </w:rPr>
        <w:t xml:space="preserve">.2023 года от налогоплательщика </w:t>
      </w:r>
      <w:r w:rsidR="004D1414">
        <w:rPr>
          <w:color w:val="000099"/>
          <w:sz w:val="28"/>
          <w:szCs w:val="28"/>
        </w:rPr>
        <w:t>ООО «</w:t>
      </w:r>
      <w:r w:rsidR="00C149F4">
        <w:rPr>
          <w:color w:val="000099"/>
          <w:sz w:val="28"/>
          <w:szCs w:val="28"/>
        </w:rPr>
        <w:t>*</w:t>
      </w:r>
      <w:r w:rsidR="004D1414">
        <w:rPr>
          <w:color w:val="000099"/>
          <w:sz w:val="28"/>
          <w:szCs w:val="28"/>
        </w:rPr>
        <w:t>»</w:t>
      </w:r>
      <w:r w:rsidR="004D1414">
        <w:rPr>
          <w:sz w:val="28"/>
          <w:szCs w:val="28"/>
        </w:rPr>
        <w:t xml:space="preserve"> (ИНН </w:t>
      </w:r>
      <w:r w:rsidR="00C149F4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0A7634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года. Расчет по страховым взносам за 6 месяцев 2023 года представлен несвоевременно – 25.10.2023 года, в результате чего нарушены </w:t>
      </w:r>
      <w:r w:rsidR="000A7634">
        <w:rPr>
          <w:sz w:val="28"/>
          <w:szCs w:val="28"/>
        </w:rPr>
        <w:t>п.п</w:t>
      </w:r>
      <w:r w:rsidR="000A7634">
        <w:rPr>
          <w:sz w:val="28"/>
          <w:szCs w:val="28"/>
        </w:rPr>
        <w:t xml:space="preserve">. 4 п.1 ст. 23, п. 7 ст. 431 НК РФ.    </w:t>
      </w:r>
    </w:p>
    <w:p w:rsidR="003558EA" w:rsidRPr="001D6321" w:rsidP="003558EA" w14:paraId="3426E41F" w14:textId="6750869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Гаврилюк А.И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3D64B6" w:rsidP="003D64B6" w14:paraId="52CD5119" w14:textId="3A46255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4D1414">
        <w:rPr>
          <w:color w:val="000099"/>
          <w:sz w:val="28"/>
          <w:szCs w:val="28"/>
        </w:rPr>
        <w:t>Гаврилюк А.И</w:t>
      </w:r>
      <w:r>
        <w:rPr>
          <w:color w:val="000099"/>
          <w:sz w:val="28"/>
          <w:szCs w:val="28"/>
        </w:rPr>
        <w:t xml:space="preserve">.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C149F4">
        <w:rPr>
          <w:color w:val="000099"/>
          <w:sz w:val="28"/>
          <w:szCs w:val="28"/>
        </w:rPr>
        <w:t>**</w:t>
      </w:r>
      <w:r w:rsidR="00CA3093">
        <w:rPr>
          <w:sz w:val="28"/>
          <w:szCs w:val="28"/>
        </w:rPr>
        <w:t>года</w:t>
      </w:r>
      <w:r w:rsidR="000A7634">
        <w:rPr>
          <w:sz w:val="28"/>
          <w:szCs w:val="28"/>
        </w:rPr>
        <w:t xml:space="preserve">; копией списка внутренних почтовых отправлений от 30.01.2024 года; отчетом об отслеживании отправления с почтовым идентификатором. </w:t>
      </w:r>
      <w:r w:rsidR="00386B8A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P="003D64B6" w14:paraId="29AD08E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P="003D64B6" w14:paraId="6E3BFB3B" w14:textId="6E117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0A7634">
        <w:rPr>
          <w:color w:val="000099"/>
          <w:sz w:val="28"/>
          <w:szCs w:val="28"/>
        </w:rPr>
        <w:t>Гаврилюк А.И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A7634" w:rsidP="000A7634" w14:paraId="3BE7E8D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A7634" w:rsidP="000A7634" w14:paraId="4ADC1A8E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A7634" w:rsidP="000A7634" w14:paraId="78F3A375" w14:textId="36EA85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CA3093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Гаврилюк А.И</w:t>
      </w:r>
      <w:r>
        <w:rPr>
          <w:sz w:val="28"/>
          <w:szCs w:val="28"/>
        </w:rPr>
        <w:t>. наказание в виде административного штрафа</w:t>
      </w:r>
      <w:r w:rsidR="00CA309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0A7634" w:rsidP="000A7634" w14:paraId="35D2B29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A7634" w:rsidP="000A7634" w14:paraId="6F1A4B0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A7634" w:rsidP="000A7634" w14:paraId="5EBE501F" w14:textId="7F8FE19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Гаврилюк Антона Игоревича</w:t>
      </w:r>
      <w:r>
        <w:rPr>
          <w:sz w:val="28"/>
          <w:szCs w:val="28"/>
        </w:rPr>
        <w:t xml:space="preserve"> признать виновны</w:t>
      </w:r>
      <w:r w:rsidR="00CA3093">
        <w:rPr>
          <w:sz w:val="28"/>
          <w:szCs w:val="28"/>
        </w:rPr>
        <w:t>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0A7634" w:rsidP="000A7634" w14:paraId="46148ECD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F7893" w:rsidRPr="00F72764" w:rsidP="00AF7893" w14:paraId="2B530FA1" w14:textId="14F15D75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F7893">
        <w:rPr>
          <w:bCs/>
          <w:iCs/>
          <w:color w:val="0000CC"/>
        </w:rPr>
        <w:t>0412365400655002872415132</w:t>
      </w:r>
      <w:r w:rsidRPr="00F72764">
        <w:rPr>
          <w:b/>
          <w:bCs/>
          <w:iCs/>
          <w:color w:val="0000CC"/>
        </w:rPr>
        <w:t>.</w:t>
      </w:r>
    </w:p>
    <w:p w:rsidR="000A7634" w:rsidP="000A7634" w14:paraId="16EB72B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A7634" w:rsidP="000A7634" w14:paraId="619D164C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A7634" w:rsidP="000A7634" w14:paraId="626D3B72" w14:textId="77777777">
      <w:pPr>
        <w:ind w:firstLine="567"/>
        <w:jc w:val="both"/>
        <w:rPr>
          <w:sz w:val="28"/>
          <w:szCs w:val="28"/>
        </w:rPr>
      </w:pPr>
    </w:p>
    <w:p w:rsidR="000A7634" w:rsidP="000A7634" w14:paraId="5C49212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CB3642" w14:paraId="2BFDC5A7" w14:textId="5B7236FA">
      <w:pPr>
        <w:ind w:firstLine="567"/>
        <w:jc w:val="both"/>
        <w:rPr>
          <w:sz w:val="28"/>
          <w:szCs w:val="28"/>
        </w:rPr>
      </w:pPr>
    </w:p>
    <w:sectPr w:rsidSect="00AF7893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93">
          <w:rPr>
            <w:noProof/>
          </w:rPr>
          <w:t>3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A7634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21D97"/>
    <w:rsid w:val="00330A16"/>
    <w:rsid w:val="003558EA"/>
    <w:rsid w:val="003569D3"/>
    <w:rsid w:val="003632B5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D1414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AF7893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49F4"/>
    <w:rsid w:val="00C379F6"/>
    <w:rsid w:val="00C64875"/>
    <w:rsid w:val="00C73DD1"/>
    <w:rsid w:val="00C94DF7"/>
    <w:rsid w:val="00CA09DB"/>
    <w:rsid w:val="00CA3093"/>
    <w:rsid w:val="00CB3642"/>
    <w:rsid w:val="00CC78D3"/>
    <w:rsid w:val="00D1154F"/>
    <w:rsid w:val="00D356E8"/>
    <w:rsid w:val="00D63059"/>
    <w:rsid w:val="00D66CC2"/>
    <w:rsid w:val="00D903F9"/>
    <w:rsid w:val="00DA5FD8"/>
    <w:rsid w:val="00E15829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